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MODELO - DIVERGÊNCIA DE CRÉDITO</w:t>
      </w:r>
    </w:p>
    <w:p>
      <w:pPr>
        <w:spacing w:after="240"/>
        <w:jc w:val="center"/>
      </w:pPr>
      <w:r>
        <w:t>Fase administrativa (Lei 11.101/2005)</w:t>
      </w:r>
    </w:p>
    <w:p>
      <w:r>
        <w:t>Campos a preencher estão indicados entre colchetes, por exemplo: [número do processo].</w:t>
      </w:r>
    </w:p>
    <w:p/>
    <w:p>
      <w:r>
        <w:t>AO(À) ILMO.(A) SR.(A) ADMINISTRADOR(A) JUDICIAL</w:t>
      </w:r>
    </w:p>
    <w:p>
      <w:r>
        <w:t>[Nome do Administrador Judicial / Nome empresarial do AJ]</w:t>
      </w:r>
    </w:p>
    <w:p>
      <w:r>
        <w:t>[Endereço / e-mail / portal do AJ, se houver]</w:t>
      </w:r>
    </w:p>
    <w:p/>
    <w:p>
      <w:r>
        <w:t>Ref.: Recuperação Judicial de [Nome do Devedor]</w:t>
      </w:r>
    </w:p>
    <w:p>
      <w:r>
        <w:t>Processo nº [número do processo] - [Vara] - [Comarca/UF]</w:t>
      </w:r>
    </w:p>
    <w:p>
      <w:r>
        <w:t>Assunto: Divergência de Crédito (art. 7º, §1º, Lei 11.101/2005)</w:t>
      </w:r>
    </w:p>
    <w:p/>
    <w:p>
      <w:r>
        <w:t>[RAZÃO SOCIAL DO CREDOR], CNPJ [●], com sede em [●], por seu(sua) advogado(a) [●], OAB/[UF] [●], e-mail [●], vem apresentar:</w:t>
      </w:r>
    </w:p>
    <w:p/>
    <w:p>
      <w:r>
        <w:t>DIVERGÊNCIA DE CRÉDITO</w:t>
      </w:r>
    </w:p>
    <w:p/>
    <w:p>
      <w:r>
        <w:t>com fundamento no art. 7º, §1º, da Lei 11.101/2005, pelos elementos a seguir.</w:t>
      </w:r>
    </w:p>
    <w:p/>
    <w:p>
      <w:r>
        <w:t>1. IDENTIFICAÇÃO DO CRÉDITO TAL COMO RELACIONADO PELO DEVEDOR/AJ</w:t>
      </w:r>
    </w:p>
    <w:p>
      <w:r>
        <w:t>1.1. Fonte da lista: [relação apresentada pelo devedor / edital do art. 52, §1º / lista do AJ, se aplicável]</w:t>
      </w:r>
    </w:p>
    <w:p>
      <w:r>
        <w:t>1.2. Identificação do credor na lista: [nome/razão social como consta]</w:t>
      </w:r>
    </w:p>
    <w:p>
      <w:r>
        <w:t>1.3. Item/posição (se houver): [●]</w:t>
      </w:r>
    </w:p>
    <w:p>
      <w:r>
        <w:t>1.4. Valor listado: R$ [●]</w:t>
      </w:r>
    </w:p>
    <w:p>
      <w:r>
        <w:t>1.5. Classificação listada: [●]</w:t>
      </w:r>
    </w:p>
    <w:p>
      <w:r>
        <w:t>1.6. Observações listadas (garantias, contingência, etc.): [●]</w:t>
      </w:r>
    </w:p>
    <w:p/>
    <w:p>
      <w:r>
        <w:t>2. OBJETO DA DIVERGÊNCIA</w:t>
      </w:r>
    </w:p>
    <w:p>
      <w:r>
        <w:t>O credor diverge de:</w:t>
      </w:r>
    </w:p>
    <w:p>
      <w:r>
        <w:t>2.1. ( ) Valor do crédito</w:t>
      </w:r>
    </w:p>
    <w:p>
      <w:r>
        <w:t>2.2. ( ) Classificação/natureza</w:t>
      </w:r>
    </w:p>
    <w:p>
      <w:r>
        <w:t>2.3. ( ) Titularidade/cessão/representação</w:t>
      </w:r>
    </w:p>
    <w:p>
      <w:r>
        <w:t>2.4. ( ) Existência/legitimidade</w:t>
      </w:r>
    </w:p>
    <w:p>
      <w:r>
        <w:t>2.5. ( ) Garantias</w:t>
      </w:r>
    </w:p>
    <w:p>
      <w:r>
        <w:t>2.6. ( ) Outras: [●]</w:t>
      </w:r>
    </w:p>
    <w:p/>
    <w:p>
      <w:r>
        <w:t>3. FUNDAMENTOS E DEMONSTRATIVOS</w:t>
      </w:r>
    </w:p>
    <w:p>
      <w:r>
        <w:t>3.1. Origem do crédito: [contrato/título/sentença etc.]</w:t>
      </w:r>
    </w:p>
    <w:p>
      <w:r>
        <w:t>3.2. Exposição objetiva do erro e do valor/classe corretos:</w:t>
      </w:r>
    </w:p>
    <w:p>
      <w:r>
        <w:t>- Valor correto (data-base [data do pedido de RJ]): R$ [●]</w:t>
      </w:r>
    </w:p>
    <w:p>
      <w:r>
        <w:t>- Classificação correta: [●]</w:t>
      </w:r>
    </w:p>
    <w:p>
      <w:r>
        <w:t>- Justificativa: [●]</w:t>
      </w:r>
    </w:p>
    <w:p>
      <w:r>
        <w:t>3.3. Memória de cálculo: anexa (planilha) e resumo:</w:t>
      </w:r>
    </w:p>
    <w:p>
      <w:r>
        <w:t>- Principal: R$ [●]</w:t>
      </w:r>
    </w:p>
    <w:p>
      <w:r>
        <w:t>- Correção: R$ [●] (índice [●])</w:t>
      </w:r>
    </w:p>
    <w:p>
      <w:r>
        <w:t>- Juros: R$ [●] (taxa [●])</w:t>
      </w:r>
    </w:p>
    <w:p>
      <w:r>
        <w:t>- Total: R$ [●]</w:t>
      </w:r>
    </w:p>
    <w:p>
      <w:r>
        <w:t>3.4. Garantias (se houver): [descrever e anexar comprovação]</w:t>
      </w:r>
    </w:p>
    <w:p/>
    <w:p>
      <w:r>
        <w:t>4. PEDIDOS</w:t>
      </w:r>
    </w:p>
    <w:p>
      <w:r>
        <w:t>Requer:</w:t>
      </w:r>
    </w:p>
    <w:p>
      <w:r>
        <w:t>4.1. O recebimento e processamento da presente divergência;</w:t>
      </w:r>
    </w:p>
    <w:p>
      <w:r>
        <w:t>4.2. A retificação do crédito na relação de credores, para constar:</w:t>
      </w:r>
    </w:p>
    <w:p>
      <w:r>
        <w:t>a) Valor: R$ [●] (data-base [●]);</w:t>
      </w:r>
    </w:p>
    <w:p>
      <w:r>
        <w:t>b) Classificação: [●];</w:t>
      </w:r>
    </w:p>
    <w:p>
      <w:r>
        <w:t>c) Garantias/observações: [●];</w:t>
      </w:r>
    </w:p>
    <w:p>
      <w:r>
        <w:t>4.3. Que comunicações sejam encaminhadas ao e-mail/endereço indicado: [●].</w:t>
      </w:r>
    </w:p>
    <w:p/>
    <w:p>
      <w:r>
        <w:t>Termos em que,</w:t>
      </w:r>
    </w:p>
    <w:p>
      <w:r>
        <w:t>Pede deferimento.</w:t>
      </w:r>
    </w:p>
    <w:p/>
    <w:p>
      <w:r>
        <w:t>[Local], [data].</w:t>
      </w:r>
    </w:p>
    <w:p/>
    <w:p>
      <w:r>
        <w:t>____________________________________</w:t>
      </w:r>
    </w:p>
    <w:p>
      <w:r>
        <w:t>[Nome do advogado]</w:t>
      </w:r>
    </w:p>
    <w:p>
      <w:r>
        <w:t>OAB/[UF] [●]</w:t>
      </w:r>
    </w:p>
    <w:p/>
    <w:sectPr w:rsidR="00FC693F" w:rsidRPr="0006063C" w:rsidSect="00034616">
      <w:pgSz w:w="12240" w:h="15840"/>
      <w:pgMar w:top="1417" w:right="1417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line="360" w:lineRule="auto" w:after="0" w:before="0"/>
      <w:jc w:val="both"/>
    </w:pPr>
    <w:rPr>
      <w:rFonts w:ascii="Times New Roman" w:hAnsi="Times New Roman" w:eastAsia="Times New Roman"/>
      <w:color w:val="000000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0" w:after="240"/>
      <w:jc w:val="center"/>
      <w:outlineLvl w:val="0"/>
    </w:pPr>
    <w:rPr>
      <w:rFonts w:asciiTheme="majorHAnsi" w:eastAsiaTheme="majorEastAsia" w:hAnsiTheme="majorHAnsi" w:cstheme="majorBidi" w:ascii="Times New Roman" w:hAnsi="Times New Roman" w:eastAsia="Times New Roman"/>
      <w:b/>
      <w:bCs/>
      <w:color w:val="00000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40" w:after="120"/>
      <w:jc w:val="left"/>
      <w:outlineLvl w:val="1"/>
    </w:pPr>
    <w:rPr>
      <w:rFonts w:asciiTheme="majorHAnsi" w:eastAsiaTheme="majorEastAsia" w:hAnsiTheme="majorHAnsi" w:cstheme="majorBidi" w:ascii="Times New Roman" w:hAnsi="Times New Roman" w:eastAsia="Times New Roman"/>
      <w:b/>
      <w:bCs/>
      <w:color w:val="000000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